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C4" w:rsidRPr="007607F3" w:rsidRDefault="00242AC4" w:rsidP="00B146B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607F3">
        <w:rPr>
          <w:rFonts w:ascii="Times New Roman" w:hAnsi="Times New Roman"/>
          <w:b/>
          <w:sz w:val="20"/>
          <w:szCs w:val="20"/>
          <w:lang w:val="ru-RU"/>
        </w:rPr>
        <w:t>ПЛАН</w:t>
      </w:r>
    </w:p>
    <w:p w:rsidR="00242AC4" w:rsidRPr="007607F3" w:rsidRDefault="00242AC4" w:rsidP="00B146BE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7607F3">
        <w:rPr>
          <w:rFonts w:ascii="Times New Roman" w:hAnsi="Times New Roman"/>
          <w:b/>
          <w:sz w:val="20"/>
          <w:szCs w:val="20"/>
          <w:lang w:val="ru-RU"/>
        </w:rPr>
        <w:t xml:space="preserve"> РОЗПОВСЮДЖЕННЯ РЕЗУЛЬТАТІ</w:t>
      </w:r>
      <w:proofErr w:type="gramStart"/>
      <w:r w:rsidRPr="007607F3">
        <w:rPr>
          <w:rFonts w:ascii="Times New Roman" w:hAnsi="Times New Roman"/>
          <w:b/>
          <w:sz w:val="20"/>
          <w:szCs w:val="20"/>
          <w:lang w:val="ru-RU"/>
        </w:rPr>
        <w:t>В</w:t>
      </w:r>
      <w:proofErr w:type="gramEnd"/>
      <w:r w:rsidRPr="007607F3">
        <w:rPr>
          <w:rFonts w:ascii="Times New Roman" w:hAnsi="Times New Roman"/>
          <w:b/>
          <w:sz w:val="20"/>
          <w:szCs w:val="20"/>
          <w:lang w:val="ru-RU"/>
        </w:rPr>
        <w:t xml:space="preserve"> ПРОЕКТУ</w:t>
      </w:r>
    </w:p>
    <w:p w:rsidR="00242AC4" w:rsidRPr="004571D4" w:rsidRDefault="00242AC4" w:rsidP="00B146B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9"/>
        <w:gridCol w:w="2223"/>
        <w:gridCol w:w="2003"/>
        <w:gridCol w:w="987"/>
        <w:gridCol w:w="1483"/>
        <w:gridCol w:w="1403"/>
      </w:tblGrid>
      <w:tr w:rsidR="00242AC4" w:rsidRPr="004571D4" w:rsidTr="00D8354B">
        <w:trPr>
          <w:trHeight w:val="881"/>
        </w:trPr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1D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1D4">
              <w:rPr>
                <w:rFonts w:ascii="Times New Roman" w:hAnsi="Times New Roman"/>
                <w:b/>
                <w:sz w:val="20"/>
                <w:szCs w:val="20"/>
              </w:rPr>
              <w:t>Регіон</w:t>
            </w:r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1D4">
              <w:rPr>
                <w:rFonts w:ascii="Times New Roman" w:hAnsi="Times New Roman"/>
                <w:b/>
                <w:sz w:val="20"/>
                <w:szCs w:val="20"/>
              </w:rPr>
              <w:t>База проведення</w:t>
            </w:r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71D4">
              <w:rPr>
                <w:rFonts w:ascii="Times New Roman" w:hAnsi="Times New Roman"/>
                <w:b/>
                <w:sz w:val="20"/>
                <w:szCs w:val="20"/>
              </w:rPr>
              <w:t>К-ть</w:t>
            </w:r>
            <w:proofErr w:type="spellEnd"/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571D4">
              <w:rPr>
                <w:rFonts w:ascii="Times New Roman" w:hAnsi="Times New Roman"/>
                <w:b/>
                <w:sz w:val="20"/>
                <w:szCs w:val="20"/>
              </w:rPr>
              <w:t>Учас-ників</w:t>
            </w:r>
            <w:proofErr w:type="spellEnd"/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1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71D4">
              <w:rPr>
                <w:rFonts w:ascii="Times New Roman" w:hAnsi="Times New Roman"/>
                <w:b/>
                <w:sz w:val="20"/>
                <w:szCs w:val="20"/>
              </w:rPr>
              <w:t>Категоріі</w:t>
            </w:r>
            <w:proofErr w:type="spellEnd"/>
            <w:r w:rsidRPr="004571D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571D4">
              <w:rPr>
                <w:rFonts w:ascii="Times New Roman" w:hAnsi="Times New Roman"/>
                <w:b/>
                <w:sz w:val="20"/>
                <w:szCs w:val="20"/>
              </w:rPr>
              <w:t>стейкхол-дерів</w:t>
            </w:r>
            <w:proofErr w:type="spellEnd"/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1D4">
              <w:rPr>
                <w:rFonts w:ascii="Times New Roman" w:hAnsi="Times New Roman"/>
                <w:b/>
                <w:sz w:val="20"/>
                <w:szCs w:val="20"/>
              </w:rPr>
              <w:t>П.І.Б</w:t>
            </w:r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1D4">
              <w:rPr>
                <w:rFonts w:ascii="Times New Roman" w:hAnsi="Times New Roman"/>
                <w:b/>
                <w:sz w:val="20"/>
                <w:szCs w:val="20"/>
              </w:rPr>
              <w:t>(тренер)</w:t>
            </w:r>
          </w:p>
        </w:tc>
      </w:tr>
      <w:tr w:rsidR="00242AC4" w:rsidRPr="004571D4" w:rsidTr="00D8354B">
        <w:trPr>
          <w:trHeight w:val="425"/>
        </w:trPr>
        <w:tc>
          <w:tcPr>
            <w:tcW w:w="9288" w:type="dxa"/>
            <w:gridSpan w:val="6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1D4">
              <w:rPr>
                <w:rFonts w:ascii="Times New Roman" w:hAnsi="Times New Roman"/>
                <w:b/>
                <w:sz w:val="20"/>
                <w:szCs w:val="20"/>
              </w:rPr>
              <w:t>НАВЧАЛЬНІ ЗАКЛАДИ, НКП, ФІЛІЇ</w:t>
            </w:r>
          </w:p>
        </w:tc>
      </w:tr>
      <w:tr w:rsidR="00242AC4" w:rsidRPr="004571D4" w:rsidTr="00D8354B">
        <w:trPr>
          <w:trHeight w:val="70"/>
        </w:trPr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грудень2013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м. Теребовля</w:t>
            </w:r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Теребовлянське училище культури</w:t>
            </w:r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Теребовлянська дитяча музична школа</w:t>
            </w:r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1D4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483" w:type="dxa"/>
          </w:tcPr>
          <w:p w:rsidR="00242AC4" w:rsidRPr="004571D4" w:rsidRDefault="00242AC4" w:rsidP="00830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Викладачи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Батьки,</w:t>
            </w:r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Абітурієнти</w:t>
            </w:r>
          </w:p>
          <w:p w:rsidR="00242AC4" w:rsidRPr="004571D4" w:rsidRDefault="00242AC4" w:rsidP="000E1A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Афоніна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О.С.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грудень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2013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Киї</w:t>
            </w:r>
            <w:proofErr w:type="gram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НАКККіМ</w:t>
            </w:r>
            <w:proofErr w:type="spellEnd"/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кафедра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естрадного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виконавства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теорії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історії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Професор.</w:t>
            </w:r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викладацький склад</w:t>
            </w: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Афоніна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О.С.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грудень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2013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Киї</w:t>
            </w:r>
            <w:proofErr w:type="gram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ДШМ №7</w:t>
            </w:r>
          </w:p>
        </w:tc>
        <w:tc>
          <w:tcPr>
            <w:tcW w:w="987" w:type="dxa"/>
          </w:tcPr>
          <w:p w:rsidR="00242AC4" w:rsidRPr="004571D4" w:rsidRDefault="00242AC4" w:rsidP="000E1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83" w:type="dxa"/>
          </w:tcPr>
          <w:p w:rsidR="00242AC4" w:rsidRPr="004571D4" w:rsidRDefault="00242AC4" w:rsidP="00830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Викладачи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42AC4" w:rsidRPr="004571D4" w:rsidRDefault="00242AC4" w:rsidP="000E1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Батьки,</w:t>
            </w:r>
          </w:p>
          <w:p w:rsidR="00242AC4" w:rsidRPr="004571D4" w:rsidRDefault="00242AC4" w:rsidP="000E1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Абітурієнти</w:t>
            </w: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Афоніна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грудень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2013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Киї</w:t>
            </w:r>
            <w:proofErr w:type="gram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ДШМ №8</w:t>
            </w:r>
          </w:p>
        </w:tc>
        <w:tc>
          <w:tcPr>
            <w:tcW w:w="987" w:type="dxa"/>
          </w:tcPr>
          <w:p w:rsidR="00242AC4" w:rsidRPr="004571D4" w:rsidRDefault="00242AC4" w:rsidP="000E1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830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Викладачи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42AC4" w:rsidRPr="004571D4" w:rsidRDefault="00242AC4" w:rsidP="000E1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Батьки,</w:t>
            </w:r>
          </w:p>
          <w:p w:rsidR="00242AC4" w:rsidRPr="004571D4" w:rsidRDefault="00242AC4" w:rsidP="000E1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Абітурієнти</w:t>
            </w:r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Афоніна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січень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2014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м. Херсон</w:t>
            </w:r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Училище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Афоніна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січень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2014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Киї</w:t>
            </w:r>
            <w:proofErr w:type="gram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Коледж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мистецтв</w:t>
            </w:r>
            <w:proofErr w:type="spellEnd"/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Афоніна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лютий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2014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Сімферополь</w:t>
            </w:r>
            <w:proofErr w:type="spellEnd"/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Музичне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училище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proofErr w:type="gram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spellEnd"/>
            <w:proofErr w:type="gram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П.І.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Чайковського</w:t>
            </w:r>
            <w:proofErr w:type="spellEnd"/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Афоніна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О.С.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березень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2014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Фастів</w:t>
            </w:r>
            <w:proofErr w:type="spellEnd"/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ДМШ</w:t>
            </w:r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Афоніна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березень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2014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Тернопіль</w:t>
            </w:r>
            <w:proofErr w:type="spellEnd"/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Афоніна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березень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2014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Камянець-Подільський</w:t>
            </w:r>
            <w:proofErr w:type="spellEnd"/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Коледж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культури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і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мистецтв</w:t>
            </w:r>
            <w:proofErr w:type="spellEnd"/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Камянець-Подільський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навчально-консультаційний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пункт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НАКККіМ</w:t>
            </w:r>
            <w:proofErr w:type="spellEnd"/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Збанацька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Добровольська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І-ІІ кв. 2014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м. Чернігів</w:t>
            </w:r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Чернігівський інститут мистецтв та менеджменту культури</w:t>
            </w:r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Збанацька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І-ІІ кв. 2014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м. Житомир</w:t>
            </w:r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Житомирський інститут культури і м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истецтв</w:t>
            </w:r>
            <w:proofErr w:type="spellEnd"/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Збанацька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березень 2014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м. Теребовля</w:t>
            </w:r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Теребовлянський навчально-консультаційний пункт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НАКККіМ</w:t>
            </w:r>
            <w:proofErr w:type="spellEnd"/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Збанацька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Добровольська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В.В.</w:t>
            </w:r>
          </w:p>
        </w:tc>
      </w:tr>
      <w:tr w:rsidR="00242AC4" w:rsidRPr="004571D4" w:rsidTr="00D8354B">
        <w:tc>
          <w:tcPr>
            <w:tcW w:w="9288" w:type="dxa"/>
            <w:gridSpan w:val="6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1D4">
              <w:rPr>
                <w:rFonts w:ascii="Times New Roman" w:hAnsi="Times New Roman"/>
                <w:b/>
                <w:sz w:val="20"/>
                <w:szCs w:val="20"/>
              </w:rPr>
              <w:t>КОНФЕРЕНЦІЇ, СЕМІНАРИ, ОЛІМПІАДИ, ТВОРЧІ КОНКУРСИ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13-14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березня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2014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Х Всеукраїнська студентська науково-практична конференція </w:t>
            </w:r>
            <w:r w:rsidRPr="004571D4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Документознавство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та інформаційна діяльність: історія, сучасність перспективи»</w:t>
            </w:r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lastRenderedPageBreak/>
              <w:t>НАКККіМ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кафедра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документознавства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та управління </w:t>
            </w:r>
            <w:r w:rsidRPr="004571D4">
              <w:rPr>
                <w:rFonts w:ascii="Times New Roman" w:hAnsi="Times New Roman"/>
                <w:sz w:val="20"/>
                <w:szCs w:val="20"/>
              </w:rPr>
              <w:lastRenderedPageBreak/>
              <w:t>соціальними комунікаціями</w:t>
            </w:r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Збанацька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Добровольська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В.В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27-28 лютого 2014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Всеукраїнська науково-практична конференція «Феномен Тараса Шевченка: лінгвістичний історичний і мистецтвознавчий аспекти»</w:t>
            </w:r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НАКККіМ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кафедра української та іноземних мов, кафедра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документознавства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та управління соціальними комунікаціями</w:t>
            </w:r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кафедра суспільних наук, Національна історична бібліотека України</w:t>
            </w:r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10-11 квітня</w:t>
            </w: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2014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ІІ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Міжнародна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науково-практична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конференція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«Документ,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мова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соц</w:t>
            </w:r>
            <w:proofErr w:type="gram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іум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теорія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практика»</w:t>
            </w:r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НАКККіМ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кафедра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документознавства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та управління соціальними комунікаціями, кафедра української та іноземних мов, НБУВ</w:t>
            </w:r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Збанацька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Добровольська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В.В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>травень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2014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ІІ Всеукраїнська студентська науково-практична конференція</w:t>
            </w:r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«Індустрія дозвілля: історія, теорія, практика»</w:t>
            </w:r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НАКККіМ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кафедра культурології та інноваційних культурно-мистецьких проектів</w:t>
            </w:r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проф..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Зеленська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Л.М.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21–22 травня 2014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571D4">
              <w:rPr>
                <w:sz w:val="20"/>
                <w:szCs w:val="20"/>
                <w:lang w:val="uk-UA"/>
              </w:rPr>
              <w:t xml:space="preserve"> Міжнародна наукова конференція</w:t>
            </w:r>
          </w:p>
          <w:p w:rsidR="00242AC4" w:rsidRPr="004571D4" w:rsidRDefault="00242AC4" w:rsidP="00CF507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571D4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4571D4">
              <w:rPr>
                <w:sz w:val="20"/>
                <w:szCs w:val="20"/>
                <w:lang w:val="uk-UA"/>
              </w:rPr>
              <w:t>Документознавство</w:t>
            </w:r>
            <w:proofErr w:type="spellEnd"/>
            <w:r w:rsidRPr="004571D4">
              <w:rPr>
                <w:sz w:val="20"/>
                <w:szCs w:val="20"/>
                <w:lang w:val="uk-UA"/>
              </w:rPr>
              <w:t>: історія, теорія, методологія»</w:t>
            </w:r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Київський національний університет культури і мистецтв, кафедра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документознавства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та інформаційної діяльності</w:t>
            </w:r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Збанацька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Добровольська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В.В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2-4 квітня 2014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4571D4">
              <w:rPr>
                <w:b w:val="0"/>
                <w:bCs w:val="0"/>
                <w:sz w:val="20"/>
                <w:szCs w:val="20"/>
                <w:lang w:val="uk-UA"/>
              </w:rPr>
              <w:t>І</w:t>
            </w:r>
            <w:r w:rsidRPr="004571D4">
              <w:rPr>
                <w:b w:val="0"/>
                <w:bCs w:val="0"/>
                <w:sz w:val="20"/>
                <w:szCs w:val="20"/>
                <w:lang w:val="en-US"/>
              </w:rPr>
              <w:t>V</w:t>
            </w:r>
            <w:r w:rsidRPr="004571D4">
              <w:rPr>
                <w:b w:val="0"/>
                <w:bCs w:val="0"/>
                <w:sz w:val="20"/>
                <w:szCs w:val="20"/>
                <w:lang w:val="uk-UA"/>
              </w:rPr>
              <w:t xml:space="preserve"> Міжнародна науково</w:t>
            </w:r>
            <w:r w:rsidRPr="004571D4">
              <w:rPr>
                <w:b w:val="0"/>
                <w:bCs w:val="0"/>
                <w:sz w:val="20"/>
                <w:szCs w:val="20"/>
              </w:rPr>
              <w:t>-</w:t>
            </w:r>
            <w:r w:rsidRPr="004571D4">
              <w:rPr>
                <w:b w:val="0"/>
                <w:bCs w:val="0"/>
                <w:sz w:val="20"/>
                <w:szCs w:val="20"/>
                <w:lang w:val="uk-UA"/>
              </w:rPr>
              <w:t xml:space="preserve">практична конференція «Інформаційні технології і системи в </w:t>
            </w:r>
            <w:proofErr w:type="spellStart"/>
            <w:r w:rsidRPr="004571D4">
              <w:rPr>
                <w:b w:val="0"/>
                <w:bCs w:val="0"/>
                <w:sz w:val="20"/>
                <w:szCs w:val="20"/>
                <w:lang w:val="uk-UA"/>
              </w:rPr>
              <w:t>документознавчій</w:t>
            </w:r>
            <w:proofErr w:type="spellEnd"/>
            <w:r w:rsidRPr="004571D4">
              <w:rPr>
                <w:b w:val="0"/>
                <w:bCs w:val="0"/>
                <w:sz w:val="20"/>
                <w:szCs w:val="20"/>
                <w:lang w:val="uk-UA"/>
              </w:rPr>
              <w:t xml:space="preserve"> сфері»</w:t>
            </w:r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Донецький національний університет</w:t>
            </w:r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кафедра </w:t>
            </w:r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Збанацька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Добровольська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В.В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242AC4" w:rsidRPr="004571D4" w:rsidRDefault="00242AC4" w:rsidP="00CF507C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AC4" w:rsidRPr="004571D4" w:rsidTr="00D8354B">
        <w:tc>
          <w:tcPr>
            <w:tcW w:w="9288" w:type="dxa"/>
            <w:gridSpan w:val="6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1D4">
              <w:rPr>
                <w:rFonts w:ascii="Times New Roman" w:hAnsi="Times New Roman"/>
                <w:b/>
                <w:sz w:val="20"/>
                <w:szCs w:val="20"/>
              </w:rPr>
              <w:t>ДНІ ВІДКРИТИХ ДВЕРЕЙ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квітень 2014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4571D4">
              <w:rPr>
                <w:b w:val="0"/>
                <w:bCs w:val="0"/>
                <w:sz w:val="20"/>
                <w:szCs w:val="20"/>
                <w:lang w:val="uk-UA"/>
              </w:rPr>
              <w:t>день відкритих дверей</w:t>
            </w:r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Національна академія керівних кадрів культури і мистецтв</w:t>
            </w:r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83" w:type="dxa"/>
          </w:tcPr>
          <w:p w:rsidR="00242AC4" w:rsidRPr="004571D4" w:rsidRDefault="00242AC4" w:rsidP="00D83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Абітурієнти</w:t>
            </w:r>
          </w:p>
          <w:p w:rsidR="00242AC4" w:rsidRPr="004571D4" w:rsidRDefault="00242AC4" w:rsidP="00D83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Батьки.</w:t>
            </w: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AC4" w:rsidRPr="004571D4" w:rsidTr="00D969D5">
        <w:tc>
          <w:tcPr>
            <w:tcW w:w="9288" w:type="dxa"/>
            <w:gridSpan w:val="6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1D4">
              <w:rPr>
                <w:rFonts w:ascii="Times New Roman" w:hAnsi="Times New Roman"/>
                <w:b/>
                <w:sz w:val="20"/>
                <w:szCs w:val="20"/>
              </w:rPr>
              <w:t>ПРЕДСТВАЛЕННЯ РЕЗУЛЬТАТІВ В ЗАСОБАХ МАССОВОЇ ІНФОРМАЦІІ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E55267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протягом 2014</w:t>
            </w:r>
          </w:p>
        </w:tc>
        <w:tc>
          <w:tcPr>
            <w:tcW w:w="2223" w:type="dxa"/>
          </w:tcPr>
          <w:p w:rsidR="00242AC4" w:rsidRPr="004571D4" w:rsidRDefault="00E55267" w:rsidP="00CF507C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публікації статей</w:t>
            </w:r>
          </w:p>
        </w:tc>
        <w:tc>
          <w:tcPr>
            <w:tcW w:w="2003" w:type="dxa"/>
          </w:tcPr>
          <w:p w:rsidR="00242AC4" w:rsidRPr="004571D4" w:rsidRDefault="00AB7DE7" w:rsidP="00E5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періодичні видання</w:t>
            </w:r>
            <w:r w:rsidR="00E55267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«Бібліотекознавство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Документознавство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Інформологія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E55267">
              <w:rPr>
                <w:rFonts w:ascii="Times New Roman" w:hAnsi="Times New Roman"/>
                <w:sz w:val="20"/>
                <w:szCs w:val="20"/>
              </w:rPr>
              <w:t xml:space="preserve">, «Вісник </w:t>
            </w:r>
            <w:proofErr w:type="spellStart"/>
            <w:r w:rsidR="00E55267">
              <w:rPr>
                <w:rFonts w:ascii="Times New Roman" w:hAnsi="Times New Roman"/>
                <w:sz w:val="20"/>
                <w:szCs w:val="20"/>
              </w:rPr>
              <w:t>ДАКККіМ</w:t>
            </w:r>
            <w:proofErr w:type="spellEnd"/>
            <w:r w:rsidR="00E55267">
              <w:rPr>
                <w:rFonts w:ascii="Times New Roman" w:hAnsi="Times New Roman"/>
                <w:sz w:val="20"/>
                <w:szCs w:val="20"/>
              </w:rPr>
              <w:t>», «Бібліотечна планета», «Вісник книжкової палати»</w:t>
            </w:r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D83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E55267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Всі учасники проекту</w:t>
            </w:r>
          </w:p>
        </w:tc>
      </w:tr>
      <w:tr w:rsidR="00E55267" w:rsidRPr="004571D4" w:rsidTr="00D8354B">
        <w:tc>
          <w:tcPr>
            <w:tcW w:w="1189" w:type="dxa"/>
          </w:tcPr>
          <w:p w:rsidR="00E55267" w:rsidRPr="004571D4" w:rsidRDefault="00E55267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протягом 2014</w:t>
            </w:r>
          </w:p>
        </w:tc>
        <w:tc>
          <w:tcPr>
            <w:tcW w:w="2223" w:type="dxa"/>
          </w:tcPr>
          <w:p w:rsidR="00E55267" w:rsidRDefault="00E55267" w:rsidP="00CF507C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виступ на телебаченні, радіо</w:t>
            </w:r>
          </w:p>
        </w:tc>
        <w:tc>
          <w:tcPr>
            <w:tcW w:w="2003" w:type="dxa"/>
          </w:tcPr>
          <w:p w:rsidR="00E55267" w:rsidRDefault="00E55267" w:rsidP="00E5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E55267" w:rsidRPr="004571D4" w:rsidRDefault="00E55267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E55267" w:rsidRPr="004571D4" w:rsidRDefault="00E55267" w:rsidP="00D83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55267" w:rsidRPr="004571D4" w:rsidRDefault="00E55267" w:rsidP="00E55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проф. Чернець В. Г.</w:t>
            </w:r>
          </w:p>
        </w:tc>
      </w:tr>
      <w:tr w:rsidR="00E55267" w:rsidRPr="004571D4" w:rsidTr="00D8354B">
        <w:tc>
          <w:tcPr>
            <w:tcW w:w="1189" w:type="dxa"/>
          </w:tcPr>
          <w:p w:rsidR="00E55267" w:rsidRPr="004571D4" w:rsidRDefault="00E55267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протягом 2014</w:t>
            </w:r>
          </w:p>
        </w:tc>
        <w:tc>
          <w:tcPr>
            <w:tcW w:w="2223" w:type="dxa"/>
          </w:tcPr>
          <w:p w:rsidR="00E55267" w:rsidRDefault="00E55267" w:rsidP="00CF507C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підготувати </w:t>
            </w:r>
            <w:r w:rsidR="00BD0F5E">
              <w:rPr>
                <w:b w:val="0"/>
                <w:bCs w:val="0"/>
                <w:sz w:val="20"/>
                <w:szCs w:val="20"/>
                <w:lang w:val="uk-UA"/>
              </w:rPr>
              <w:t xml:space="preserve">відеоролик </w:t>
            </w:r>
          </w:p>
        </w:tc>
        <w:tc>
          <w:tcPr>
            <w:tcW w:w="2003" w:type="dxa"/>
          </w:tcPr>
          <w:p w:rsidR="00E55267" w:rsidRDefault="00E55267" w:rsidP="00E5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E55267" w:rsidRPr="004571D4" w:rsidRDefault="00E55267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E55267" w:rsidRPr="004571D4" w:rsidRDefault="00E55267" w:rsidP="00D83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55267" w:rsidRDefault="00BD0F5E" w:rsidP="00E55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Саприкін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D0F5E" w:rsidRPr="004571D4" w:rsidTr="00D8354B">
        <w:tc>
          <w:tcPr>
            <w:tcW w:w="1189" w:type="dxa"/>
          </w:tcPr>
          <w:p w:rsidR="00BD0F5E" w:rsidRDefault="00BD0F5E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протягом 2014</w:t>
            </w:r>
          </w:p>
        </w:tc>
        <w:tc>
          <w:tcPr>
            <w:tcW w:w="2223" w:type="dxa"/>
          </w:tcPr>
          <w:p w:rsidR="00BD0F5E" w:rsidRDefault="00BD0F5E" w:rsidP="00BD0F5E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представити інформацію на сайті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НАКККіМ</w:t>
            </w:r>
            <w:proofErr w:type="spellEnd"/>
          </w:p>
        </w:tc>
        <w:tc>
          <w:tcPr>
            <w:tcW w:w="2003" w:type="dxa"/>
          </w:tcPr>
          <w:p w:rsidR="00BD0F5E" w:rsidRDefault="00BD0F5E" w:rsidP="00E5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BD0F5E" w:rsidRPr="004571D4" w:rsidRDefault="00BD0F5E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BD0F5E" w:rsidRPr="004571D4" w:rsidRDefault="00BD0F5E" w:rsidP="00D83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BD0F5E" w:rsidRDefault="00BD0F5E" w:rsidP="00E55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Саприкін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E55267" w:rsidRPr="004571D4" w:rsidTr="00D8354B">
        <w:tc>
          <w:tcPr>
            <w:tcW w:w="1189" w:type="dxa"/>
          </w:tcPr>
          <w:p w:rsidR="00E55267" w:rsidRPr="004571D4" w:rsidRDefault="00BD0F5E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протягом 2014</w:t>
            </w:r>
          </w:p>
        </w:tc>
        <w:tc>
          <w:tcPr>
            <w:tcW w:w="2223" w:type="dxa"/>
          </w:tcPr>
          <w:p w:rsidR="00E55267" w:rsidRDefault="00BD0F5E" w:rsidP="00CF507C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відобразити інформацію у соціальних мережах,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блогах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uk-UA"/>
              </w:rPr>
              <w:t>, віртуальних соціальних світах</w:t>
            </w:r>
          </w:p>
        </w:tc>
        <w:tc>
          <w:tcPr>
            <w:tcW w:w="2003" w:type="dxa"/>
          </w:tcPr>
          <w:p w:rsidR="00E55267" w:rsidRDefault="00E55267" w:rsidP="00E5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E55267" w:rsidRPr="004571D4" w:rsidRDefault="00E55267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E55267" w:rsidRPr="004571D4" w:rsidRDefault="00E55267" w:rsidP="00D83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55267" w:rsidRDefault="00BD0F5E" w:rsidP="00E552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Всі учасники проекту</w:t>
            </w:r>
          </w:p>
        </w:tc>
      </w:tr>
      <w:tr w:rsidR="00242AC4" w:rsidRPr="004571D4" w:rsidTr="00E41CD4">
        <w:tc>
          <w:tcPr>
            <w:tcW w:w="9288" w:type="dxa"/>
            <w:gridSpan w:val="6"/>
          </w:tcPr>
          <w:p w:rsidR="00242AC4" w:rsidRPr="007607F3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07F3">
              <w:rPr>
                <w:rFonts w:ascii="Times New Roman" w:hAnsi="Times New Roman"/>
                <w:b/>
                <w:sz w:val="20"/>
                <w:szCs w:val="20"/>
              </w:rPr>
              <w:t>ВИСТАВКОВІ ЗАХОДИ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3" w:type="dxa"/>
          </w:tcPr>
          <w:p w:rsidR="00242AC4" w:rsidRPr="004571D4" w:rsidRDefault="00242AC4" w:rsidP="00CF507C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D83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149" w:rsidRPr="004571D4" w:rsidTr="00D8354B">
        <w:tc>
          <w:tcPr>
            <w:tcW w:w="1189" w:type="dxa"/>
          </w:tcPr>
          <w:p w:rsidR="007A5149" w:rsidRPr="004571D4" w:rsidRDefault="00B405CB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січень </w:t>
            </w:r>
            <w:r w:rsidR="00BD0F5E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2223" w:type="dxa"/>
          </w:tcPr>
          <w:p w:rsidR="007A5149" w:rsidRPr="004571D4" w:rsidRDefault="00BD0F5E" w:rsidP="00CF507C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003" w:type="dxa"/>
          </w:tcPr>
          <w:p w:rsidR="007A5149" w:rsidRPr="004571D4" w:rsidRDefault="00B405CB" w:rsidP="00B405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Презентувати «Національний портал забезпечення якості вищої освіти»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НАКККіМ</w:t>
            </w:r>
            <w:proofErr w:type="spellEnd"/>
          </w:p>
        </w:tc>
        <w:tc>
          <w:tcPr>
            <w:tcW w:w="987" w:type="dxa"/>
          </w:tcPr>
          <w:p w:rsidR="007A5149" w:rsidRPr="004571D4" w:rsidRDefault="007A5149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A5149" w:rsidRPr="004571D4" w:rsidRDefault="007A5149" w:rsidP="00D83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A5149" w:rsidRPr="004571D4" w:rsidRDefault="007A5149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149" w:rsidRPr="004571D4" w:rsidTr="00D8354B">
        <w:tc>
          <w:tcPr>
            <w:tcW w:w="1189" w:type="dxa"/>
          </w:tcPr>
          <w:p w:rsidR="007A5149" w:rsidRPr="004571D4" w:rsidRDefault="007A5149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149">
              <w:rPr>
                <w:rFonts w:ascii="Times New Roman" w:hAnsi="Times New Roman"/>
                <w:sz w:val="20"/>
                <w:szCs w:val="20"/>
              </w:rPr>
              <w:t xml:space="preserve">27 лютого </w:t>
            </w:r>
            <w:r w:rsidR="00B405CB">
              <w:rPr>
                <w:rFonts w:ascii="Times New Roman" w:hAnsi="Times New Roman"/>
                <w:sz w:val="20"/>
                <w:szCs w:val="20"/>
              </w:rPr>
              <w:t>–</w:t>
            </w:r>
            <w:r w:rsidRPr="007A5149">
              <w:rPr>
                <w:rFonts w:ascii="Times New Roman" w:hAnsi="Times New Roman"/>
                <w:sz w:val="20"/>
                <w:szCs w:val="20"/>
              </w:rPr>
              <w:t xml:space="preserve"> 1 березня 2014</w:t>
            </w:r>
          </w:p>
        </w:tc>
        <w:tc>
          <w:tcPr>
            <w:tcW w:w="2223" w:type="dxa"/>
          </w:tcPr>
          <w:p w:rsidR="007A5149" w:rsidRPr="004571D4" w:rsidRDefault="007A5149" w:rsidP="00CF507C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003" w:type="dxa"/>
          </w:tcPr>
          <w:p w:rsidR="007A5149" w:rsidRPr="004571D4" w:rsidRDefault="007A5149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149">
              <w:rPr>
                <w:rFonts w:ascii="Times New Roman" w:hAnsi="Times New Roman"/>
                <w:sz w:val="20"/>
                <w:szCs w:val="20"/>
              </w:rPr>
              <w:t>П’ята Міжнародна виставка «Сучасні заклади освіти – 2014».</w:t>
            </w:r>
          </w:p>
        </w:tc>
        <w:tc>
          <w:tcPr>
            <w:tcW w:w="987" w:type="dxa"/>
          </w:tcPr>
          <w:p w:rsidR="007A5149" w:rsidRPr="004571D4" w:rsidRDefault="007A5149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A5149" w:rsidRPr="004571D4" w:rsidRDefault="007A5149" w:rsidP="00D83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A5149" w:rsidRPr="004571D4" w:rsidRDefault="007A5149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149" w:rsidRPr="004571D4" w:rsidTr="00D8354B">
        <w:tc>
          <w:tcPr>
            <w:tcW w:w="1189" w:type="dxa"/>
          </w:tcPr>
          <w:p w:rsidR="007A5149" w:rsidRPr="004571D4" w:rsidRDefault="007A5149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149">
              <w:rPr>
                <w:rFonts w:ascii="Times New Roman" w:hAnsi="Times New Roman"/>
                <w:sz w:val="20"/>
                <w:szCs w:val="20"/>
              </w:rPr>
              <w:t>10-12 квітня 2014</w:t>
            </w:r>
          </w:p>
        </w:tc>
        <w:tc>
          <w:tcPr>
            <w:tcW w:w="2223" w:type="dxa"/>
          </w:tcPr>
          <w:p w:rsidR="007A5149" w:rsidRPr="004571D4" w:rsidRDefault="007A5149" w:rsidP="007A5149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003" w:type="dxa"/>
          </w:tcPr>
          <w:p w:rsidR="007A5149" w:rsidRPr="004571D4" w:rsidRDefault="007A5149" w:rsidP="007A5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 w:rsidRPr="007A5149">
              <w:rPr>
                <w:rFonts w:ascii="Times New Roman" w:hAnsi="Times New Roman"/>
                <w:sz w:val="20"/>
                <w:szCs w:val="20"/>
              </w:rPr>
              <w:t xml:space="preserve">орічна міжнародна спеціалізована виставка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A5149">
              <w:rPr>
                <w:rFonts w:ascii="Times New Roman" w:hAnsi="Times New Roman"/>
                <w:sz w:val="20"/>
                <w:szCs w:val="20"/>
              </w:rPr>
              <w:t>Освіта та кар’єра – 2014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A5149">
              <w:rPr>
                <w:rFonts w:ascii="Times New Roman" w:hAnsi="Times New Roman"/>
                <w:sz w:val="20"/>
                <w:szCs w:val="20"/>
              </w:rPr>
              <w:t xml:space="preserve"> та виставка закордонних навчальних закладів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A5149">
              <w:rPr>
                <w:rFonts w:ascii="Times New Roman" w:hAnsi="Times New Roman"/>
                <w:sz w:val="20"/>
                <w:szCs w:val="20"/>
              </w:rPr>
              <w:t>Освіта за кордоном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7A51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7" w:type="dxa"/>
          </w:tcPr>
          <w:p w:rsidR="007A5149" w:rsidRPr="004571D4" w:rsidRDefault="007A5149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A5149" w:rsidRPr="004571D4" w:rsidRDefault="007A5149" w:rsidP="00D83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A5149" w:rsidRPr="004571D4" w:rsidRDefault="007A5149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22A4" w:rsidRPr="004571D4" w:rsidTr="00D8354B">
        <w:tc>
          <w:tcPr>
            <w:tcW w:w="1189" w:type="dxa"/>
          </w:tcPr>
          <w:p w:rsidR="00E522A4" w:rsidRPr="007A5149" w:rsidRDefault="00E522A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Жовтень 2014</w:t>
            </w:r>
          </w:p>
        </w:tc>
        <w:tc>
          <w:tcPr>
            <w:tcW w:w="2223" w:type="dxa"/>
          </w:tcPr>
          <w:p w:rsidR="00E522A4" w:rsidRDefault="00E522A4" w:rsidP="007A5149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003" w:type="dxa"/>
          </w:tcPr>
          <w:p w:rsidR="00E522A4" w:rsidRDefault="00E522A4" w:rsidP="00E52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22A4">
              <w:rPr>
                <w:rFonts w:ascii="Times New Roman" w:hAnsi="Times New Roman"/>
                <w:sz w:val="20"/>
                <w:szCs w:val="20"/>
              </w:rPr>
              <w:t xml:space="preserve">VII Міжнародна виставка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E522A4">
              <w:rPr>
                <w:rFonts w:ascii="Times New Roman" w:hAnsi="Times New Roman"/>
                <w:sz w:val="20"/>
                <w:szCs w:val="20"/>
              </w:rPr>
              <w:t>Вища освіта за кордоном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E522A4">
              <w:rPr>
                <w:rFonts w:ascii="Times New Roman" w:hAnsi="Times New Roman"/>
                <w:sz w:val="20"/>
                <w:szCs w:val="20"/>
              </w:rPr>
              <w:t xml:space="preserve"> 12-13 жовтня.</w:t>
            </w:r>
          </w:p>
        </w:tc>
        <w:tc>
          <w:tcPr>
            <w:tcW w:w="987" w:type="dxa"/>
          </w:tcPr>
          <w:p w:rsidR="00E522A4" w:rsidRPr="004571D4" w:rsidRDefault="00E522A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E522A4" w:rsidRPr="004571D4" w:rsidRDefault="00E522A4" w:rsidP="00D83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E522A4" w:rsidRPr="004571D4" w:rsidRDefault="00E522A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149" w:rsidRPr="004571D4" w:rsidTr="00D8354B">
        <w:tc>
          <w:tcPr>
            <w:tcW w:w="1189" w:type="dxa"/>
          </w:tcPr>
          <w:p w:rsidR="007A5149" w:rsidRPr="007A5149" w:rsidRDefault="00B405CB" w:rsidP="007A5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5149">
              <w:rPr>
                <w:rFonts w:ascii="Times New Roman" w:hAnsi="Times New Roman"/>
                <w:sz w:val="20"/>
                <w:szCs w:val="20"/>
              </w:rPr>
              <w:t>Л</w:t>
            </w:r>
            <w:r w:rsidR="007A5149" w:rsidRPr="007A5149">
              <w:rPr>
                <w:rFonts w:ascii="Times New Roman" w:hAnsi="Times New Roman"/>
                <w:sz w:val="20"/>
                <w:szCs w:val="20"/>
              </w:rPr>
              <w:t>истопад 201</w:t>
            </w:r>
            <w:r w:rsidR="007A51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7A5149" w:rsidRDefault="007A5149" w:rsidP="007A5149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м. Полтава</w:t>
            </w:r>
          </w:p>
        </w:tc>
        <w:tc>
          <w:tcPr>
            <w:tcW w:w="2003" w:type="dxa"/>
          </w:tcPr>
          <w:p w:rsidR="007A5149" w:rsidRDefault="007A5149" w:rsidP="007A51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Щ</w:t>
            </w:r>
            <w:r w:rsidRPr="007A5149">
              <w:rPr>
                <w:rFonts w:ascii="Times New Roman" w:hAnsi="Times New Roman"/>
                <w:sz w:val="20"/>
                <w:szCs w:val="20"/>
              </w:rPr>
              <w:t>орічна виставка-презен</w:t>
            </w:r>
            <w:r w:rsidR="00BD0F5E">
              <w:rPr>
                <w:rFonts w:ascii="Times New Roman" w:hAnsi="Times New Roman"/>
                <w:sz w:val="20"/>
                <w:szCs w:val="20"/>
              </w:rPr>
              <w:t>т</w:t>
            </w:r>
            <w:r w:rsidRPr="007A5149">
              <w:rPr>
                <w:rFonts w:ascii="Times New Roman" w:hAnsi="Times New Roman"/>
                <w:sz w:val="20"/>
                <w:szCs w:val="20"/>
              </w:rPr>
              <w:t xml:space="preserve">ація навчальних закладів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7A5149">
              <w:rPr>
                <w:rFonts w:ascii="Times New Roman" w:hAnsi="Times New Roman"/>
                <w:sz w:val="20"/>
                <w:szCs w:val="20"/>
              </w:rPr>
              <w:t>Освіта-201</w:t>
            </w:r>
            <w:r>
              <w:rPr>
                <w:rFonts w:ascii="Times New Roman" w:hAnsi="Times New Roman"/>
                <w:sz w:val="20"/>
                <w:szCs w:val="20"/>
              </w:rPr>
              <w:t>5»</w:t>
            </w:r>
          </w:p>
        </w:tc>
        <w:tc>
          <w:tcPr>
            <w:tcW w:w="987" w:type="dxa"/>
          </w:tcPr>
          <w:p w:rsidR="007A5149" w:rsidRPr="004571D4" w:rsidRDefault="007A5149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A5149" w:rsidRPr="004571D4" w:rsidRDefault="007A5149" w:rsidP="00D83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7A5149" w:rsidRPr="004571D4" w:rsidRDefault="007A5149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58B" w:rsidRPr="004571D4" w:rsidTr="00D8354B">
        <w:tc>
          <w:tcPr>
            <w:tcW w:w="1189" w:type="dxa"/>
          </w:tcPr>
          <w:p w:rsidR="0050358B" w:rsidRPr="007A5149" w:rsidRDefault="0050358B" w:rsidP="00503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358B">
              <w:rPr>
                <w:rFonts w:ascii="Times New Roman" w:hAnsi="Times New Roman"/>
                <w:sz w:val="20"/>
                <w:szCs w:val="20"/>
              </w:rPr>
              <w:t>лис</w:t>
            </w:r>
            <w:r>
              <w:rPr>
                <w:rFonts w:ascii="Times New Roman" w:hAnsi="Times New Roman"/>
                <w:sz w:val="20"/>
                <w:szCs w:val="20"/>
              </w:rPr>
              <w:t>то</w:t>
            </w:r>
            <w:r w:rsidRPr="0050358B">
              <w:rPr>
                <w:rFonts w:ascii="Times New Roman" w:hAnsi="Times New Roman"/>
                <w:sz w:val="20"/>
                <w:szCs w:val="20"/>
              </w:rPr>
              <w:t>пад 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50358B" w:rsidRPr="0050358B" w:rsidRDefault="0050358B" w:rsidP="007A5149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50358B">
              <w:rPr>
                <w:b w:val="0"/>
                <w:sz w:val="20"/>
                <w:szCs w:val="20"/>
              </w:rPr>
              <w:t>м. Херсон</w:t>
            </w:r>
          </w:p>
        </w:tc>
        <w:tc>
          <w:tcPr>
            <w:tcW w:w="2003" w:type="dxa"/>
          </w:tcPr>
          <w:p w:rsidR="0050358B" w:rsidRDefault="0050358B" w:rsidP="005035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50358B">
              <w:rPr>
                <w:rFonts w:ascii="Times New Roman" w:hAnsi="Times New Roman"/>
                <w:sz w:val="20"/>
                <w:szCs w:val="20"/>
              </w:rPr>
              <w:t>іжрегіональн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0358B">
              <w:rPr>
                <w:rFonts w:ascii="Times New Roman" w:hAnsi="Times New Roman"/>
                <w:sz w:val="20"/>
                <w:szCs w:val="20"/>
              </w:rPr>
              <w:t xml:space="preserve"> спеціалізован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50358B">
              <w:rPr>
                <w:rFonts w:ascii="Times New Roman" w:hAnsi="Times New Roman"/>
                <w:sz w:val="20"/>
                <w:szCs w:val="20"/>
              </w:rPr>
              <w:t>вистав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 w:rsidRPr="0050358B">
              <w:rPr>
                <w:rFonts w:ascii="Times New Roman" w:hAnsi="Times New Roman"/>
                <w:sz w:val="20"/>
                <w:szCs w:val="20"/>
              </w:rPr>
              <w:t>-ярмар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0358B">
              <w:rPr>
                <w:rFonts w:ascii="Times New Roman" w:hAnsi="Times New Roman"/>
                <w:sz w:val="20"/>
                <w:szCs w:val="20"/>
              </w:rPr>
              <w:t>к «Книжковий салон. Абітурієнт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0358B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987" w:type="dxa"/>
          </w:tcPr>
          <w:p w:rsidR="0050358B" w:rsidRPr="004571D4" w:rsidRDefault="0050358B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50358B" w:rsidRPr="004571D4" w:rsidRDefault="0050358B" w:rsidP="00D83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50358B" w:rsidRPr="004571D4" w:rsidRDefault="0050358B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2AC4" w:rsidRPr="004571D4" w:rsidTr="00EB7F7F">
        <w:tc>
          <w:tcPr>
            <w:tcW w:w="9288" w:type="dxa"/>
            <w:gridSpan w:val="6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71D4">
              <w:rPr>
                <w:rFonts w:ascii="Times New Roman" w:hAnsi="Times New Roman"/>
                <w:b/>
                <w:sz w:val="20"/>
                <w:szCs w:val="20"/>
              </w:rPr>
              <w:t>ЗАЛУЧЕННЯ ГРОМАДСЬКОСТІ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Травень 2013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4571D4">
              <w:rPr>
                <w:b w:val="0"/>
                <w:bCs w:val="0"/>
                <w:sz w:val="20"/>
                <w:szCs w:val="20"/>
                <w:lang w:val="uk-UA"/>
              </w:rPr>
              <w:t>Засідання громадської ради</w:t>
            </w:r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Міністерство культури України</w:t>
            </w:r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83" w:type="dxa"/>
          </w:tcPr>
          <w:p w:rsidR="00242AC4" w:rsidRPr="004571D4" w:rsidRDefault="00242AC4" w:rsidP="00D835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Представники інститутів </w:t>
            </w:r>
            <w:r w:rsidR="00B405CB">
              <w:rPr>
                <w:rFonts w:ascii="Times New Roman" w:hAnsi="Times New Roman"/>
                <w:sz w:val="20"/>
                <w:szCs w:val="20"/>
              </w:rPr>
              <w:pgNum/>
            </w:r>
            <w:proofErr w:type="spellStart"/>
            <w:r w:rsidR="00B405C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 w:rsidR="00B405CB">
              <w:rPr>
                <w:rFonts w:ascii="Times New Roman" w:hAnsi="Times New Roman"/>
                <w:sz w:val="20"/>
                <w:szCs w:val="20"/>
              </w:rPr>
              <w:t>.</w:t>
            </w:r>
            <w:r w:rsidR="00B405CB">
              <w:rPr>
                <w:rFonts w:ascii="Times New Roman" w:hAnsi="Times New Roman"/>
                <w:sz w:val="20"/>
                <w:szCs w:val="20"/>
              </w:rPr>
              <w:pgNum/>
            </w:r>
            <w:proofErr w:type="spellStart"/>
            <w:r w:rsidR="00B405CB">
              <w:rPr>
                <w:rFonts w:ascii="Times New Roman" w:hAnsi="Times New Roman"/>
                <w:sz w:val="20"/>
                <w:szCs w:val="20"/>
              </w:rPr>
              <w:t>дянського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суспільства, батьки, працедавці.</w:t>
            </w: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sz w:val="20"/>
                <w:szCs w:val="20"/>
              </w:rPr>
              <w:t xml:space="preserve">Проф.. </w:t>
            </w:r>
            <w:proofErr w:type="spellStart"/>
            <w:r w:rsidRPr="004571D4">
              <w:rPr>
                <w:rFonts w:ascii="Times New Roman" w:hAnsi="Times New Roman"/>
                <w:sz w:val="20"/>
                <w:szCs w:val="20"/>
              </w:rPr>
              <w:t>Копієвська</w:t>
            </w:r>
            <w:proofErr w:type="spellEnd"/>
            <w:r w:rsidRPr="004571D4">
              <w:rPr>
                <w:rFonts w:ascii="Times New Roman" w:hAnsi="Times New Roman"/>
                <w:sz w:val="20"/>
                <w:szCs w:val="20"/>
              </w:rPr>
              <w:t xml:space="preserve"> О.Р.</w:t>
            </w:r>
          </w:p>
        </w:tc>
      </w:tr>
      <w:tr w:rsidR="00242AC4" w:rsidRPr="004571D4" w:rsidTr="00D8354B">
        <w:tc>
          <w:tcPr>
            <w:tcW w:w="9288" w:type="dxa"/>
            <w:gridSpan w:val="6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b/>
                <w:sz w:val="20"/>
                <w:szCs w:val="20"/>
              </w:rPr>
              <w:t>ІНШІ ЗАХОДИ</w:t>
            </w:r>
          </w:p>
        </w:tc>
      </w:tr>
      <w:tr w:rsidR="00242AC4" w:rsidRPr="004571D4" w:rsidTr="00D8354B">
        <w:tc>
          <w:tcPr>
            <w:tcW w:w="1189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10 грудня 2013</w:t>
            </w:r>
          </w:p>
        </w:tc>
        <w:tc>
          <w:tcPr>
            <w:tcW w:w="2223" w:type="dxa"/>
          </w:tcPr>
          <w:p w:rsidR="00242AC4" w:rsidRPr="004571D4" w:rsidRDefault="00242AC4" w:rsidP="00CF507C">
            <w:pPr>
              <w:pStyle w:val="1"/>
              <w:jc w:val="center"/>
              <w:rPr>
                <w:b w:val="0"/>
                <w:bCs w:val="0"/>
                <w:sz w:val="20"/>
                <w:szCs w:val="20"/>
                <w:lang w:val="uk-UA"/>
              </w:rPr>
            </w:pPr>
            <w:r w:rsidRPr="004571D4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Трет</w:t>
            </w:r>
            <w:proofErr w:type="spellStart"/>
            <w:r w:rsidRPr="004571D4">
              <w:rPr>
                <w:rStyle w:val="a5"/>
                <w:color w:val="000000"/>
                <w:sz w:val="20"/>
                <w:szCs w:val="20"/>
                <w:shd w:val="clear" w:color="auto" w:fill="FFFFFF"/>
                <w:lang w:val="uk-UA"/>
              </w:rPr>
              <w:t>ій</w:t>
            </w:r>
            <w:proofErr w:type="spellEnd"/>
            <w:r w:rsidRPr="004571D4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71D4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Конгрес</w:t>
            </w:r>
            <w:proofErr w:type="spellEnd"/>
            <w:r w:rsidRPr="004571D4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71D4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роботодавців</w:t>
            </w:r>
            <w:proofErr w:type="spellEnd"/>
            <w:r w:rsidRPr="004571D4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571D4">
              <w:rPr>
                <w:rStyle w:val="a5"/>
                <w:color w:val="000000"/>
                <w:sz w:val="20"/>
                <w:szCs w:val="20"/>
                <w:shd w:val="clear" w:color="auto" w:fill="FFFFFF"/>
              </w:rPr>
              <w:t>Києва</w:t>
            </w:r>
            <w:proofErr w:type="spellEnd"/>
          </w:p>
        </w:tc>
        <w:tc>
          <w:tcPr>
            <w:tcW w:w="20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1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м. Київ, Центральний будинок офіцерів Збройних сил України (Київ, </w:t>
            </w:r>
            <w:r w:rsidR="00B405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pgNum/>
            </w:r>
            <w:proofErr w:type="spellStart"/>
            <w:r w:rsidR="00B405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ул</w:t>
            </w:r>
            <w:proofErr w:type="spellEnd"/>
            <w:r w:rsidR="00B405C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571D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Грушевського, 30/1)</w:t>
            </w:r>
          </w:p>
        </w:tc>
        <w:tc>
          <w:tcPr>
            <w:tcW w:w="987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242AC4" w:rsidRPr="004571D4" w:rsidRDefault="00242AC4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CB" w:rsidRPr="004571D4" w:rsidTr="00D8354B">
        <w:tc>
          <w:tcPr>
            <w:tcW w:w="1189" w:type="dxa"/>
          </w:tcPr>
          <w:p w:rsidR="00B405CB" w:rsidRPr="004571D4" w:rsidRDefault="00B405CB" w:rsidP="00CF5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протягом 2014</w:t>
            </w:r>
          </w:p>
        </w:tc>
        <w:tc>
          <w:tcPr>
            <w:tcW w:w="2223" w:type="dxa"/>
          </w:tcPr>
          <w:p w:rsidR="00B405CB" w:rsidRPr="00B405CB" w:rsidRDefault="00B405CB" w:rsidP="00CF507C">
            <w:pPr>
              <w:pStyle w:val="1"/>
              <w:jc w:val="center"/>
              <w:rPr>
                <w:rStyle w:val="a5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поширення інформації на заходах, що проводяться у </w:t>
            </w:r>
            <w:r w:rsidRPr="00B405CB">
              <w:rPr>
                <w:b w:val="0"/>
                <w:color w:val="000000"/>
                <w:sz w:val="20"/>
                <w:szCs w:val="20"/>
                <w:shd w:val="clear" w:color="auto" w:fill="FFFFFF"/>
                <w:lang w:val="uk-UA"/>
              </w:rPr>
              <w:t>Національній парламентській бібліотеці України, Національній бібліотеці України імені В. І. Вернадського, Державній бібліотеці для юнацтва, архівах, інформаційних агенціях</w:t>
            </w:r>
          </w:p>
        </w:tc>
        <w:tc>
          <w:tcPr>
            <w:tcW w:w="2003" w:type="dxa"/>
          </w:tcPr>
          <w:p w:rsidR="00B405CB" w:rsidRPr="004571D4" w:rsidRDefault="00B405CB" w:rsidP="00CF5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dxa"/>
          </w:tcPr>
          <w:p w:rsidR="00B405CB" w:rsidRPr="004571D4" w:rsidRDefault="00B405CB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B405CB" w:rsidRPr="004571D4" w:rsidRDefault="00B405CB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B405CB" w:rsidRPr="004571D4" w:rsidRDefault="00B405CB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5CB" w:rsidRPr="004571D4" w:rsidTr="00D8354B">
        <w:tc>
          <w:tcPr>
            <w:tcW w:w="1189" w:type="dxa"/>
          </w:tcPr>
          <w:p w:rsidR="00B405CB" w:rsidRDefault="00B405CB" w:rsidP="00CF5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23" w:type="dxa"/>
          </w:tcPr>
          <w:p w:rsidR="00B405CB" w:rsidRDefault="00B405CB" w:rsidP="00CF507C">
            <w:pPr>
              <w:pStyle w:val="1"/>
              <w:jc w:val="center"/>
              <w:rPr>
                <w:rStyle w:val="a5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Style w:val="a5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відображення інформації у профорієнтаційних матеріалах </w:t>
            </w:r>
          </w:p>
        </w:tc>
        <w:tc>
          <w:tcPr>
            <w:tcW w:w="2003" w:type="dxa"/>
          </w:tcPr>
          <w:p w:rsidR="00B405CB" w:rsidRPr="004571D4" w:rsidRDefault="00B405CB" w:rsidP="00CF5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7" w:type="dxa"/>
          </w:tcPr>
          <w:p w:rsidR="00B405CB" w:rsidRPr="004571D4" w:rsidRDefault="00B405CB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B405CB" w:rsidRPr="004571D4" w:rsidRDefault="00B405CB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3" w:type="dxa"/>
          </w:tcPr>
          <w:p w:rsidR="00B405CB" w:rsidRPr="004571D4" w:rsidRDefault="00B405CB" w:rsidP="00CF50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2AC4" w:rsidRPr="004571D4" w:rsidRDefault="00242AC4" w:rsidP="00B146B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42AC4" w:rsidRPr="004571D4" w:rsidRDefault="00242AC4" w:rsidP="00B146B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sectPr w:rsidR="00242AC4" w:rsidRPr="004571D4" w:rsidSect="0028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6BE"/>
    <w:rsid w:val="0000623C"/>
    <w:rsid w:val="00080D24"/>
    <w:rsid w:val="000A7EF5"/>
    <w:rsid w:val="000E1AA2"/>
    <w:rsid w:val="00242AC4"/>
    <w:rsid w:val="002520A8"/>
    <w:rsid w:val="00284147"/>
    <w:rsid w:val="003832C8"/>
    <w:rsid w:val="003A1211"/>
    <w:rsid w:val="00433EB8"/>
    <w:rsid w:val="004571D4"/>
    <w:rsid w:val="004C3FAC"/>
    <w:rsid w:val="004D07A6"/>
    <w:rsid w:val="0050358B"/>
    <w:rsid w:val="00524CEF"/>
    <w:rsid w:val="00534487"/>
    <w:rsid w:val="00600225"/>
    <w:rsid w:val="00646788"/>
    <w:rsid w:val="00646819"/>
    <w:rsid w:val="006B7A59"/>
    <w:rsid w:val="007607F3"/>
    <w:rsid w:val="0077159F"/>
    <w:rsid w:val="007A5149"/>
    <w:rsid w:val="007E2544"/>
    <w:rsid w:val="007F22C5"/>
    <w:rsid w:val="00830F3C"/>
    <w:rsid w:val="00837377"/>
    <w:rsid w:val="008E6644"/>
    <w:rsid w:val="00911F35"/>
    <w:rsid w:val="00A66E0E"/>
    <w:rsid w:val="00AB7DE7"/>
    <w:rsid w:val="00AD1D97"/>
    <w:rsid w:val="00AF1F72"/>
    <w:rsid w:val="00B146BE"/>
    <w:rsid w:val="00B405CB"/>
    <w:rsid w:val="00BD0F5E"/>
    <w:rsid w:val="00C5516C"/>
    <w:rsid w:val="00C74D98"/>
    <w:rsid w:val="00CF507C"/>
    <w:rsid w:val="00D8354B"/>
    <w:rsid w:val="00D969D5"/>
    <w:rsid w:val="00DA2D92"/>
    <w:rsid w:val="00E41CD4"/>
    <w:rsid w:val="00E522A4"/>
    <w:rsid w:val="00E55267"/>
    <w:rsid w:val="00E765E3"/>
    <w:rsid w:val="00E90C46"/>
    <w:rsid w:val="00EB7F7F"/>
    <w:rsid w:val="00F016A1"/>
    <w:rsid w:val="00F042EB"/>
    <w:rsid w:val="00F338CD"/>
    <w:rsid w:val="00F9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4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A7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7EF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6468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DA2D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Strong"/>
    <w:basedOn w:val="a0"/>
    <w:uiPriority w:val="99"/>
    <w:qFormat/>
    <w:rsid w:val="00433E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3248</Words>
  <Characters>1852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22</cp:revision>
  <dcterms:created xsi:type="dcterms:W3CDTF">2013-12-02T10:10:00Z</dcterms:created>
  <dcterms:modified xsi:type="dcterms:W3CDTF">2013-12-04T14:04:00Z</dcterms:modified>
</cp:coreProperties>
</file>